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ame"/>
        <w:bidi w:val="0"/>
      </w:pPr>
      <w:r>
        <w:rPr>
          <w:rtl w:val="0"/>
        </w:rPr>
        <w:t xml:space="preserve">Sarah Winn 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54095</wp:posOffset>
                </wp:positionH>
                <wp:positionV relativeFrom="line">
                  <wp:posOffset>330200</wp:posOffset>
                </wp:positionV>
                <wp:extent cx="6060955" cy="1"/>
                <wp:effectExtent l="0" t="0" r="0" b="0"/>
                <wp:wrapNone/>
                <wp:docPr id="1073741825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6060955" cy="1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chemeClr val="accent1">
                              <a:satOff val="3942"/>
                              <a:lumOff val="17322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4.3pt;margin-top:26.0pt;width:477.2pt;height:0.0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flip:x y;">
                <v:fill on="f"/>
                <v:stroke filltype="solid" color="#81ADBB" opacity="100.0%" weight="3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-523991</wp:posOffset>
                </wp:positionH>
                <wp:positionV relativeFrom="line">
                  <wp:posOffset>662304</wp:posOffset>
                </wp:positionV>
                <wp:extent cx="1993486" cy="2032000"/>
                <wp:effectExtent l="0" t="0" r="0" b="0"/>
                <wp:wrapNone/>
                <wp:docPr id="1073741826" name="officeArt object" descr="07763682193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486" cy="2032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ntact Information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07763682193</w:t>
                            </w:r>
                          </w:p>
                          <w:p>
                            <w:pPr>
                              <w:pStyle w:val="Contact Information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noonehereismeuk@gmail.com</w:t>
                            </w:r>
                          </w:p>
                          <w:p>
                            <w:pPr>
                              <w:pStyle w:val="Contact Information"/>
                              <w:bidi w:val="0"/>
                            </w:pPr>
                          </w:p>
                          <w:p>
                            <w:pPr>
                              <w:pStyle w:val="Contact Information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 xml:space="preserve">10 Orchard View </w:t>
                            </w:r>
                          </w:p>
                          <w:p>
                            <w:pPr>
                              <w:pStyle w:val="Contact Information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Broad Oak,</w:t>
                            </w:r>
                          </w:p>
                          <w:p>
                            <w:pPr>
                              <w:pStyle w:val="Contact Information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 xml:space="preserve">Canterbury, </w:t>
                            </w:r>
                          </w:p>
                          <w:p>
                            <w:pPr>
                              <w:pStyle w:val="Contact Information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 xml:space="preserve">Kent, </w:t>
                            </w:r>
                          </w:p>
                          <w:p>
                            <w:pPr>
                              <w:pStyle w:val="Contact Information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CT2 0FD</w:t>
                            </w:r>
                          </w:p>
                          <w:p>
                            <w:pPr>
                              <w:pStyle w:val="Contact Information"/>
                              <w:bidi w:val="0"/>
                            </w:pPr>
                          </w:p>
                          <w:p>
                            <w:pPr>
                              <w:pStyle w:val="Contact Information"/>
                              <w:bidi w:val="0"/>
                            </w:pPr>
                          </w:p>
                          <w:p>
                            <w:pPr>
                              <w:pStyle w:val="Contact Information"/>
                              <w:bidi w:val="0"/>
                            </w:pPr>
                          </w:p>
                          <w:p>
                            <w:pPr>
                              <w:pStyle w:val="Contact Information"/>
                              <w:bidi w:val="0"/>
                            </w:pPr>
                          </w:p>
                          <w:p>
                            <w:pPr>
                              <w:pStyle w:val="Contact Information"/>
                              <w:bidi w:val="0"/>
                            </w:pPr>
                          </w:p>
                          <w:p>
                            <w:pPr>
                              <w:pStyle w:val="Contact Information"/>
                              <w:bidi w:val="0"/>
                            </w:pPr>
                          </w:p>
                          <w:p>
                            <w:pPr>
                              <w:pStyle w:val="Contact Information"/>
                              <w:bidi w:val="0"/>
                            </w:pPr>
                          </w:p>
                          <w:p>
                            <w:pPr>
                              <w:pStyle w:val="Contact Information"/>
                              <w:bidi w:val="0"/>
                            </w:pPr>
                          </w:p>
                          <w:p>
                            <w:pPr>
                              <w:pStyle w:val="Contact Information"/>
                              <w:bidi w:val="0"/>
                            </w:pPr>
                          </w:p>
                          <w:p>
                            <w:pPr>
                              <w:pStyle w:val="Contact Information"/>
                              <w:bidi w:val="0"/>
                            </w:pPr>
                          </w:p>
                          <w:p>
                            <w:pPr>
                              <w:pStyle w:val="Contact Information"/>
                              <w:bidi w:val="0"/>
                            </w:pPr>
                            <w:r>
                              <w:drawing xmlns:a="http://schemas.openxmlformats.org/drawingml/2006/main">
                                <wp:inline distT="0" distB="0" distL="0" distR="0">
                                  <wp:extent cx="1444625" cy="38101"/>
                                  <wp:effectExtent l="0" t="0" r="0" b="0"/>
                                  <wp:docPr id="1073741827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7" name="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4625" cy="381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-41.3pt;margin-top:52.1pt;width:157.0pt;height:160.0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ntact Information"/>
                        <w:bidi w:val="0"/>
                      </w:pPr>
                      <w:r>
                        <w:rPr>
                          <w:rtl w:val="0"/>
                        </w:rPr>
                        <w:t>07763682193</w:t>
                      </w:r>
                    </w:p>
                    <w:p>
                      <w:pPr>
                        <w:pStyle w:val="Contact Information"/>
                        <w:bidi w:val="0"/>
                      </w:pPr>
                      <w:r>
                        <w:rPr>
                          <w:rtl w:val="0"/>
                        </w:rPr>
                        <w:t>noonehereismeuk@gmail.com</w:t>
                      </w:r>
                    </w:p>
                    <w:p>
                      <w:pPr>
                        <w:pStyle w:val="Contact Information"/>
                        <w:bidi w:val="0"/>
                      </w:pPr>
                    </w:p>
                    <w:p>
                      <w:pPr>
                        <w:pStyle w:val="Contact Information"/>
                        <w:bidi w:val="0"/>
                      </w:pPr>
                      <w:r>
                        <w:rPr>
                          <w:rtl w:val="0"/>
                        </w:rPr>
                        <w:t xml:space="preserve">10 Orchard View </w:t>
                      </w:r>
                    </w:p>
                    <w:p>
                      <w:pPr>
                        <w:pStyle w:val="Contact Information"/>
                        <w:bidi w:val="0"/>
                      </w:pPr>
                      <w:r>
                        <w:rPr>
                          <w:rtl w:val="0"/>
                        </w:rPr>
                        <w:t>Broad Oak,</w:t>
                      </w:r>
                    </w:p>
                    <w:p>
                      <w:pPr>
                        <w:pStyle w:val="Contact Information"/>
                        <w:bidi w:val="0"/>
                      </w:pPr>
                      <w:r>
                        <w:rPr>
                          <w:rtl w:val="0"/>
                        </w:rPr>
                        <w:t xml:space="preserve">Canterbury, </w:t>
                      </w:r>
                    </w:p>
                    <w:p>
                      <w:pPr>
                        <w:pStyle w:val="Contact Information"/>
                        <w:bidi w:val="0"/>
                      </w:pPr>
                      <w:r>
                        <w:rPr>
                          <w:rtl w:val="0"/>
                        </w:rPr>
                        <w:t xml:space="preserve">Kent, </w:t>
                      </w:r>
                    </w:p>
                    <w:p>
                      <w:pPr>
                        <w:pStyle w:val="Contact Information"/>
                        <w:bidi w:val="0"/>
                      </w:pPr>
                      <w:r>
                        <w:rPr>
                          <w:rtl w:val="0"/>
                        </w:rPr>
                        <w:t>CT2 0FD</w:t>
                      </w:r>
                    </w:p>
                    <w:p>
                      <w:pPr>
                        <w:pStyle w:val="Contact Information"/>
                        <w:bidi w:val="0"/>
                      </w:pPr>
                    </w:p>
                    <w:p>
                      <w:pPr>
                        <w:pStyle w:val="Contact Information"/>
                        <w:bidi w:val="0"/>
                      </w:pPr>
                    </w:p>
                    <w:p>
                      <w:pPr>
                        <w:pStyle w:val="Contact Information"/>
                        <w:bidi w:val="0"/>
                      </w:pPr>
                    </w:p>
                    <w:p>
                      <w:pPr>
                        <w:pStyle w:val="Contact Information"/>
                        <w:bidi w:val="0"/>
                      </w:pPr>
                    </w:p>
                    <w:p>
                      <w:pPr>
                        <w:pStyle w:val="Contact Information"/>
                        <w:bidi w:val="0"/>
                      </w:pPr>
                    </w:p>
                    <w:p>
                      <w:pPr>
                        <w:pStyle w:val="Contact Information"/>
                        <w:bidi w:val="0"/>
                      </w:pPr>
                    </w:p>
                    <w:p>
                      <w:pPr>
                        <w:pStyle w:val="Contact Information"/>
                        <w:bidi w:val="0"/>
                      </w:pPr>
                    </w:p>
                    <w:p>
                      <w:pPr>
                        <w:pStyle w:val="Contact Information"/>
                        <w:bidi w:val="0"/>
                      </w:pPr>
                    </w:p>
                    <w:p>
                      <w:pPr>
                        <w:pStyle w:val="Contact Information"/>
                        <w:bidi w:val="0"/>
                      </w:pPr>
                    </w:p>
                    <w:p>
                      <w:pPr>
                        <w:pStyle w:val="Contact Information"/>
                        <w:bidi w:val="0"/>
                      </w:pPr>
                    </w:p>
                    <w:p>
                      <w:pPr>
                        <w:pStyle w:val="Contact Information"/>
                        <w:bidi w:val="0"/>
                      </w:pPr>
                      <w:r>
                        <w:drawing xmlns:a="http://schemas.openxmlformats.org/drawingml/2006/main">
                          <wp:inline distT="0" distB="0" distL="0" distR="0">
                            <wp:extent cx="1444625" cy="38101"/>
                            <wp:effectExtent l="0" t="0" r="0" b="0"/>
                            <wp:docPr id="1073741827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7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4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4625" cy="381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>
      <w:pPr>
        <w:pStyle w:val="Body"/>
        <w:bidi w:val="0"/>
      </w:pP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 xml:space="preserve">Originally trained as an actor at the Oxford School of Drama and the School of Physical Theatre.  Sarah has worked in the business since 2008 as an actor. Since becoming a mother and leaving London 2019 she has gone in to  creating and working with theatre companies and directing. </w:t>
      </w:r>
    </w:p>
    <w:p>
      <w:pPr>
        <w:pStyle w:val="Heading"/>
        <w:rPr>
          <w:rFonts w:ascii="Helvetica Neue" w:cs="Helvetica Neue" w:hAnsi="Helvetica Neue" w:eastAsia="Helvetica Neue"/>
          <w:b w:val="1"/>
          <w:bCs w:val="1"/>
          <w:u w:val="single"/>
        </w:rPr>
      </w:pPr>
      <w:r>
        <w:rPr>
          <w:rFonts w:ascii="Helvetica Neue" w:hAnsi="Helvetica Neue"/>
          <w:b w:val="1"/>
          <w:bCs w:val="1"/>
          <w:u w:val="single"/>
          <w:rtl w:val="0"/>
          <w:lang w:val="en-US"/>
        </w:rPr>
        <w:t>Experience</w:t>
      </w:r>
    </w:p>
    <w:p>
      <w:pPr>
        <w:pStyle w:val="Subheading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Creator and director, No one Here is Me, 2022 - Present 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An award winning</w:t>
      </w:r>
      <w:r>
        <w:rPr>
          <w:rFonts w:ascii="Helvetica Neue" w:hAnsi="Helvetica Neue"/>
          <w:rtl w:val="0"/>
          <w:lang w:val="en-US"/>
        </w:rPr>
        <w:t xml:space="preserve"> powerful verbatim play that unnervingly exposes the varied issues of men</w:t>
      </w:r>
      <w:r>
        <w:rPr>
          <w:rFonts w:ascii="Helvetica Neue" w:hAnsi="Helvetica Neue" w:hint="default"/>
          <w:rtl w:val="1"/>
        </w:rPr>
        <w:t>’</w:t>
      </w:r>
      <w:r>
        <w:rPr>
          <w:rFonts w:ascii="Helvetica Neue" w:hAnsi="Helvetica Neue"/>
          <w:rtl w:val="0"/>
          <w:lang w:val="en-US"/>
        </w:rPr>
        <w:t>s mental health. A beautiful and sensitive balance of loss, survival and hope.</w:t>
      </w:r>
      <w:r>
        <w:rPr>
          <w:rFonts w:ascii="Helvetica Neue" w:hAnsi="Helvetica Neue"/>
          <w:rtl w:val="0"/>
          <w:lang w:val="en-US"/>
        </w:rPr>
        <w:t xml:space="preserve"> No one Here is Me was</w:t>
      </w:r>
      <w:r>
        <w:rPr>
          <w:rFonts w:ascii="Helvetica Neue" w:hAnsi="Helvetica Neue" w:hint="default"/>
          <w:rtl w:val="0"/>
        </w:rPr>
        <w:t> </w:t>
      </w:r>
      <w:r>
        <w:rPr>
          <w:rFonts w:ascii="Helvetica Neue" w:hAnsi="Helvetica Neue"/>
          <w:rtl w:val="0"/>
          <w:lang w:val="en-US"/>
        </w:rPr>
        <w:t>created</w:t>
      </w:r>
      <w:r>
        <w:rPr>
          <w:rFonts w:ascii="Helvetica Neue" w:hAnsi="Helvetica Neue" w:hint="default"/>
          <w:rtl w:val="0"/>
        </w:rPr>
        <w:t> </w:t>
      </w:r>
      <w:r>
        <w:rPr>
          <w:rFonts w:ascii="Helvetica Neue" w:hAnsi="Helvetica Neue"/>
          <w:rtl w:val="0"/>
          <w:lang w:val="en-US"/>
        </w:rPr>
        <w:t>by Sarah, after her family suffered the numbing shock and devastation of her cousin taking his life in 2021.</w:t>
      </w:r>
    </w:p>
    <w:p>
      <w:pPr>
        <w:pStyle w:val="Subheading"/>
        <w:rPr>
          <w:rFonts w:ascii="Helvetica Neue" w:cs="Helvetica Neue" w:hAnsi="Helvetica Neue" w:eastAsia="Helvetica Neue"/>
          <w:b w:val="1"/>
          <w:bCs w:val="1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b w:val="1"/>
          <w:bCs w:val="1"/>
          <w:sz w:val="24"/>
          <w:szCs w:val="24"/>
          <w:rtl w:val="0"/>
          <w:lang w:val="en-US"/>
        </w:rPr>
        <w:t>Assistant director, Chrimblesense for Embracing Arts, 2023 and 2025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 w:hint="default"/>
          <w:shd w:val="clear" w:color="auto" w:fill="ffffff"/>
          <w:rtl w:val="1"/>
        </w:rPr>
        <w:t>‘</w:t>
      </w:r>
      <w:r>
        <w:rPr>
          <w:rFonts w:ascii="Helvetica Neue" w:hAnsi="Helvetica Neue"/>
          <w:outline w:val="0"/>
          <w:color w:val="1467b0"/>
          <w:shd w:val="clear" w:color="auto" w:fill="ffffff"/>
          <w:rtl w:val="0"/>
          <w:lang w:val="it-IT"/>
          <w14:textFill>
            <w14:solidFill>
              <w14:srgbClr w14:val="1568B0"/>
            </w14:solidFill>
          </w14:textFill>
        </w:rPr>
        <w:t>Chrimblesense</w:t>
      </w:r>
      <w:r>
        <w:rPr>
          <w:rFonts w:ascii="Helvetica Neue" w:hAnsi="Helvetica Neue" w:hint="default"/>
          <w:shd w:val="clear" w:color="auto" w:fill="ffffff"/>
          <w:rtl w:val="1"/>
        </w:rPr>
        <w:t xml:space="preserve">’ </w:t>
      </w:r>
      <w:r>
        <w:rPr>
          <w:rFonts w:ascii="Helvetica Neue" w:hAnsi="Helvetica Neue"/>
          <w:shd w:val="clear" w:color="auto" w:fill="ffffff"/>
          <w:rtl w:val="0"/>
          <w:lang w:val="en-US"/>
        </w:rPr>
        <w:t>is a fully interactive, multi-sensory exploration of Christmas (</w:t>
      </w:r>
      <w:r>
        <w:rPr>
          <w:rFonts w:ascii="Helvetica Neue" w:hAnsi="Helvetica Neue" w:hint="default"/>
          <w:shd w:val="clear" w:color="auto" w:fill="ffffff"/>
          <w:rtl w:val="1"/>
        </w:rPr>
        <w:t>‘</w:t>
      </w:r>
      <w:r>
        <w:rPr>
          <w:rFonts w:ascii="Helvetica Neue" w:hAnsi="Helvetica Neue"/>
          <w:shd w:val="clear" w:color="auto" w:fill="ffffff"/>
          <w:rtl w:val="0"/>
          <w:lang w:val="it-IT"/>
        </w:rPr>
        <w:t>Chrimble</w:t>
      </w:r>
      <w:r>
        <w:rPr>
          <w:rFonts w:ascii="Helvetica Neue" w:hAnsi="Helvetica Neue" w:hint="default"/>
          <w:shd w:val="clear" w:color="auto" w:fill="ffffff"/>
          <w:rtl w:val="1"/>
        </w:rPr>
        <w:t>’</w:t>
      </w:r>
      <w:r>
        <w:rPr>
          <w:rFonts w:ascii="Helvetica Neue" w:hAnsi="Helvetica Neue"/>
          <w:shd w:val="clear" w:color="auto" w:fill="ffffff"/>
          <w:rtl w:val="0"/>
          <w:lang w:val="en-US"/>
        </w:rPr>
        <w:t>). Two friendly characters, Frosty and Joy, guide our audience through the joys of 'Chrimble' using music, textiles, light stimuli &amp; instruments</w:t>
      </w:r>
      <w:r>
        <w:rPr>
          <w:rFonts w:ascii="Helvetica Neue" w:hAnsi="Helvetica Neue"/>
          <w:shd w:val="clear" w:color="auto" w:fill="ffffff"/>
          <w:rtl w:val="0"/>
          <w:lang w:val="en-US"/>
        </w:rPr>
        <w:t xml:space="preserve">. Original creation team and assistant director of touring show. </w:t>
      </w:r>
    </w:p>
    <w:p>
      <w:pPr>
        <w:pStyle w:val="Subheading"/>
        <w:rPr>
          <w:rFonts w:ascii="Helvetica Neue" w:cs="Helvetica Neue" w:hAnsi="Helvetica Neue" w:eastAsia="Helvetica Neue"/>
          <w:b w:val="1"/>
          <w:bCs w:val="1"/>
          <w:sz w:val="24"/>
          <w:szCs w:val="24"/>
        </w:rPr>
      </w:pPr>
      <w:r>
        <w:rPr>
          <w:rFonts w:ascii="Helvetica Neue" w:hAnsi="Helvetica Neue"/>
          <w:b w:val="1"/>
          <w:bCs w:val="1"/>
          <w:sz w:val="24"/>
          <w:szCs w:val="24"/>
          <w:rtl w:val="0"/>
          <w:lang w:val="en-US"/>
        </w:rPr>
        <w:t>Co-creator and assistant director, From me to me to you, 2023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From me to me to you, a play and workshop for the POW festival, Margate. J</w:t>
      </w:r>
      <w:r>
        <w:rPr>
          <w:rFonts w:ascii="Helvetica Neue" w:hAnsi="Helvetica Neue"/>
          <w:rtl w:val="0"/>
          <w:lang w:val="en-US"/>
        </w:rPr>
        <w:t>oin us for an evening of self re</w:t>
      </w:r>
      <w:r>
        <w:rPr>
          <w:rFonts w:ascii="Helvetica Neue" w:hAnsi="Helvetica Neue" w:hint="default"/>
          <w:rtl w:val="0"/>
        </w:rPr>
        <w:t>ﬂ</w:t>
      </w:r>
      <w:r>
        <w:rPr>
          <w:rFonts w:ascii="Helvetica Neue" w:hAnsi="Helvetica Neue"/>
          <w:rtl w:val="0"/>
          <w:lang w:val="fr-FR"/>
        </w:rPr>
        <w:t>ection</w:t>
      </w:r>
      <w:r>
        <w:rPr>
          <w:rFonts w:ascii="Helvetica Neue" w:hAnsi="Helvetica Neue"/>
          <w:rtl w:val="0"/>
          <w:lang w:val="en-US"/>
        </w:rPr>
        <w:t>. T</w:t>
      </w:r>
      <w:r>
        <w:rPr>
          <w:rFonts w:ascii="Helvetica Neue" w:hAnsi="Helvetica Neue"/>
          <w:rtl w:val="0"/>
          <w:lang w:val="en-US"/>
        </w:rPr>
        <w:t>ake a moment to write a letter to yourself, addressing challenges that you</w:t>
      </w:r>
      <w:r>
        <w:rPr>
          <w:rFonts w:ascii="Helvetica Neue" w:hAnsi="Helvetica Neue" w:hint="default"/>
          <w:rtl w:val="1"/>
        </w:rPr>
        <w:t>’</w:t>
      </w:r>
      <w:r>
        <w:rPr>
          <w:rFonts w:ascii="Helvetica Neue" w:hAnsi="Helvetica Neue"/>
          <w:rtl w:val="0"/>
          <w:lang w:val="en-US"/>
        </w:rPr>
        <w:t>ve overcome in the past, r</w:t>
      </w:r>
      <w:r>
        <w:rPr>
          <w:rFonts w:ascii="Helvetica Neue" w:hAnsi="Helvetica Neue"/>
          <w:rtl w:val="0"/>
          <w:lang w:val="en-US"/>
        </w:rPr>
        <w:t>e</w:t>
      </w:r>
      <w:r>
        <w:rPr>
          <w:rFonts w:ascii="Helvetica Neue" w:hAnsi="Helvetica Neue"/>
          <w:rtl w:val="0"/>
          <w:lang w:val="en-US"/>
        </w:rPr>
        <w:t>minding you of</w:t>
      </w:r>
      <w:r>
        <w:rPr>
          <w:rFonts w:ascii="Helvetica Neue" w:hAnsi="Helvetica Neue"/>
          <w:rtl w:val="0"/>
          <w:lang w:val="en-US"/>
        </w:rPr>
        <w:t xml:space="preserve"> </w:t>
      </w:r>
      <w:r>
        <w:rPr>
          <w:rFonts w:ascii="Helvetica Neue" w:hAnsi="Helvetica Neue"/>
          <w:rtl w:val="0"/>
          <w:lang w:val="en-US"/>
        </w:rPr>
        <w:t xml:space="preserve">your strength and a celebration of your resilience. </w:t>
      </w:r>
    </w:p>
    <w:p>
      <w:pPr>
        <w:pStyle w:val="Heading"/>
        <w:rPr>
          <w:rFonts w:ascii="Helvetica Neue" w:cs="Helvetica Neue" w:hAnsi="Helvetica Neue" w:eastAsia="Helvetica Neue"/>
          <w:b w:val="1"/>
          <w:bCs w:val="1"/>
          <w:u w:val="single"/>
        </w:rPr>
      </w:pPr>
      <w:r>
        <w:rPr>
          <w:rFonts w:ascii="Helvetica Neue" w:hAnsi="Helvetica Neue"/>
          <w:b w:val="1"/>
          <w:bCs w:val="1"/>
          <w:u w:val="single"/>
          <w:rtl w:val="0"/>
          <w:lang w:val="en-US"/>
        </w:rPr>
        <w:t xml:space="preserve">Skills 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Drama teacher/ facilitator, mental health first aider,  experience working with vulnerable adults and children. Enhanced DBS. Worked in prison's, young offenders institute</w:t>
      </w:r>
      <w:r>
        <w:rPr>
          <w:rFonts w:ascii="Helvetica Neue" w:hAnsi="Helvetica Neue" w:hint="default"/>
          <w:rtl w:val="0"/>
          <w:lang w:val="en-US"/>
        </w:rPr>
        <w:t>’</w:t>
      </w:r>
      <w:r>
        <w:rPr>
          <w:rFonts w:ascii="Helvetica Neue" w:hAnsi="Helvetica Neue"/>
          <w:rtl w:val="0"/>
          <w:lang w:val="en-US"/>
        </w:rPr>
        <w:t xml:space="preserve">s as well as SEN schools. Highly skilled in verbatim and community theatre. Sarah is about to embark on a foundation in counselling to  assist her with her work in mental health. </w:t>
      </w:r>
    </w:p>
    <w:p>
      <w:pPr>
        <w:pStyle w:val="Heading"/>
        <w:rPr>
          <w:u w:val="single"/>
        </w:rPr>
      </w:pPr>
      <w:r>
        <w:rPr>
          <w:u w:val="single"/>
          <w:rtl w:val="0"/>
          <w:lang w:val="en-US"/>
        </w:rPr>
        <w:t xml:space="preserve">Values 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 xml:space="preserve">Inclusion, bravery and collaboration  </w:t>
      </w:r>
    </w:p>
    <w:p>
      <w:pPr>
        <w:pStyle w:val="Heading"/>
        <w:rPr>
          <w:rFonts w:ascii="Helvetica Neue" w:cs="Helvetica Neue" w:hAnsi="Helvetica Neue" w:eastAsia="Helvetica Neue"/>
          <w:b w:val="1"/>
          <w:bCs w:val="1"/>
          <w:u w:val="single"/>
        </w:rPr>
      </w:pPr>
      <w:r>
        <w:rPr>
          <w:rFonts w:ascii="Helvetica Neue" w:hAnsi="Helvetica Neue"/>
          <w:b w:val="1"/>
          <w:bCs w:val="1"/>
          <w:u w:val="single"/>
          <w:rtl w:val="0"/>
          <w:lang w:val="en-US"/>
        </w:rPr>
        <w:t>Awards</w:t>
      </w:r>
    </w:p>
    <w:p>
      <w:pPr>
        <w:pStyle w:val="Subheading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Kent mental wellbeing awards </w:t>
      </w:r>
    </w:p>
    <w:p>
      <w:pPr>
        <w:pStyle w:val="Body"/>
      </w:pPr>
      <w:r>
        <w:rPr>
          <w:rFonts w:ascii="Helvetica Neue" w:hAnsi="Helvetica Neue"/>
          <w:rtl w:val="0"/>
          <w:lang w:val="en-US"/>
        </w:rPr>
        <w:t xml:space="preserve">No one Here is Me received a highly commended award in 2024 and in 2025 become a winner of the award. </w:t>
      </w:r>
    </w:p>
    <w:sectPr>
      <w:headerReference w:type="default" r:id="rId5"/>
      <w:footerReference w:type="default" r:id="rId6"/>
      <w:pgSz w:w="11900" w:h="16840" w:orient="portrait"/>
      <w:pgMar w:top="1140" w:right="1140" w:bottom="1500" w:left="1140" w:header="700" w:footer="70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Graphik">
    <w:charset w:val="00"/>
    <w:family w:val="roman"/>
    <w:pitch w:val="default"/>
  </w:font>
  <w:font w:name="Helvetica Neue">
    <w:charset w:val="00"/>
    <w:family w:val="roman"/>
    <w:pitch w:val="default"/>
  </w:font>
  <w:font w:name="Graphik Semi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me">
    <w:name w:val="Name"/>
    <w:next w:val="Nam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" w:line="288" w:lineRule="auto"/>
      <w:ind w:left="0" w:right="0" w:firstLine="0"/>
      <w:jc w:val="left"/>
      <w:outlineLvl w:val="9"/>
    </w:pPr>
    <w:rPr>
      <w:rFonts w:ascii="Graphik" w:cs="Arial Unicode MS" w:hAnsi="Graphik" w:eastAsia="Arial Unicode MS"/>
      <w:b w:val="1"/>
      <w:bCs w:val="1"/>
      <w:i w:val="0"/>
      <w:iCs w:val="0"/>
      <w:caps w:val="1"/>
      <w:strike w:val="0"/>
      <w:dstrike w:val="0"/>
      <w:outline w:val="0"/>
      <w:color w:val="195c71"/>
      <w:spacing w:val="27"/>
      <w:kern w:val="0"/>
      <w:position w:val="0"/>
      <w:sz w:val="54"/>
      <w:szCs w:val="5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1A5C71"/>
        </w14:solidFill>
      </w14:textFill>
    </w:rPr>
  </w:style>
  <w:style w:type="paragraph" w:styleId="Contact Information">
    <w:name w:val="Contact Information"/>
    <w:next w:val="Contact Informatio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88" w:lineRule="auto"/>
      <w:ind w:left="0" w:right="0" w:firstLine="0"/>
      <w:jc w:val="left"/>
      <w:outlineLvl w:val="9"/>
    </w:pPr>
    <w:rPr>
      <w:rFonts w:ascii="Graphik" w:cs="Arial Unicode MS" w:hAnsi="Graphik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f5f5f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60606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80" w:line="288" w:lineRule="auto"/>
      <w:ind w:left="2600" w:right="0" w:firstLine="0"/>
      <w:jc w:val="left"/>
      <w:outlineLvl w:val="9"/>
    </w:pPr>
    <w:rPr>
      <w:rFonts w:ascii="Graphik" w:cs="Graphik" w:hAnsi="Graphik" w:eastAsia="Graphik"/>
      <w:b w:val="0"/>
      <w:bCs w:val="0"/>
      <w:i w:val="0"/>
      <w:iCs w:val="0"/>
      <w:caps w:val="0"/>
      <w:smallCaps w:val="0"/>
      <w:strike w:val="0"/>
      <w:dstrike w:val="0"/>
      <w:outline w:val="0"/>
      <w:color w:val="313231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323232"/>
        </w14:solidFill>
      </w14:textFill>
    </w:rPr>
  </w:style>
  <w:style w:type="paragraph" w:styleId="Heading">
    <w:name w:val="Heading"/>
    <w:next w:val="Head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80" w:after="0" w:line="288" w:lineRule="auto"/>
      <w:ind w:left="2600" w:right="0" w:firstLine="0"/>
      <w:jc w:val="left"/>
      <w:outlineLvl w:val="0"/>
    </w:pPr>
    <w:rPr>
      <w:rFonts w:ascii="Graphik Semibold" w:cs="Arial Unicode MS" w:hAnsi="Graphik Semibold" w:eastAsia="Arial Unicode MS"/>
      <w:b w:val="0"/>
      <w:bCs w:val="0"/>
      <w:i w:val="0"/>
      <w:iCs w:val="0"/>
      <w:caps w:val="1"/>
      <w:strike w:val="0"/>
      <w:dstrike w:val="0"/>
      <w:outline w:val="0"/>
      <w:color w:val="357ca2"/>
      <w:spacing w:val="10"/>
      <w:kern w:val="0"/>
      <w:position w:val="0"/>
      <w:sz w:val="20"/>
      <w:szCs w:val="2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367DA2"/>
        </w14:solidFill>
      </w14:textFill>
    </w:rPr>
  </w:style>
  <w:style w:type="paragraph" w:styleId="Subheading">
    <w:name w:val="Subheading"/>
    <w:next w:val="Subhead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88" w:lineRule="auto"/>
      <w:ind w:left="2600" w:right="0" w:firstLine="0"/>
      <w:jc w:val="left"/>
      <w:outlineLvl w:val="1"/>
    </w:pPr>
    <w:rPr>
      <w:rFonts w:ascii="Graphik Semibold" w:cs="Arial Unicode MS" w:hAnsi="Graphik Semibol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367da2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367DA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xmlns:r="http://schemas.openxmlformats.org/officeDocument/2006/relationships" name="24_ContemporaryResume">
  <a:themeElements>
    <a:clrScheme name="24_ContemporaryResum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4818F"/>
      </a:accent1>
      <a:accent2>
        <a:srgbClr val="308C8B"/>
      </a:accent2>
      <a:accent3>
        <a:srgbClr val="7A9105"/>
      </a:accent3>
      <a:accent4>
        <a:srgbClr val="C26E6A"/>
      </a:accent4>
      <a:accent5>
        <a:srgbClr val="E4E942"/>
      </a:accent5>
      <a:accent6>
        <a:srgbClr val="5B516A"/>
      </a:accent6>
      <a:hlink>
        <a:srgbClr val="0000FF"/>
      </a:hlink>
      <a:folHlink>
        <a:srgbClr val="FF00FF"/>
      </a:folHlink>
    </a:clrScheme>
    <a:fontScheme name="24_ContemporaryResume">
      <a:majorFont>
        <a:latin typeface="Graphik"/>
        <a:ea typeface="Graphik"/>
        <a:cs typeface="Graphik"/>
      </a:majorFont>
      <a:minorFont>
        <a:latin typeface="Graphik Semibold"/>
        <a:ea typeface="Graphik Semibold"/>
        <a:cs typeface="Graphik Semibold"/>
      </a:minorFont>
    </a:fontScheme>
    <a:fmtScheme name="24_ContemporaryResu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Graphik Medium"/>
            <a:ea typeface="Graphik Medium"/>
            <a:cs typeface="Graphik Medium"/>
            <a:sym typeface="Graphik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38100" cap="flat">
          <a:solidFill>
            <a:schemeClr val="accent6">
              <a:hueOff val="61929"/>
              <a:satOff val="10820"/>
              <a:lumOff val="-8848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3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Graphik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4969EFC63FF479D8A8E64ECB56551" ma:contentTypeVersion="13" ma:contentTypeDescription="Create a new document." ma:contentTypeScope="" ma:versionID="11123a961a6d04a0d0f552b4654d1a4c">
  <xsd:schema xmlns:xsd="http://www.w3.org/2001/XMLSchema" xmlns:xs="http://www.w3.org/2001/XMLSchema" xmlns:p="http://schemas.microsoft.com/office/2006/metadata/properties" xmlns:ns2="c24486f0-bcdd-4354-8bff-76379d102313" xmlns:ns3="453be3a3-e440-46f9-9586-f67a739fd8c7" targetNamespace="http://schemas.microsoft.com/office/2006/metadata/properties" ma:root="true" ma:fieldsID="8ff3fe82da930a0d023675e01c26a94e" ns2:_="" ns3:_="">
    <xsd:import namespace="c24486f0-bcdd-4354-8bff-76379d102313"/>
    <xsd:import namespace="453be3a3-e440-46f9-9586-f67a739fd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486f0-bcdd-4354-8bff-76379d102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f705d4-1462-446d-8c2c-e1e314f433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be3a3-e440-46f9-9586-f67a739fd8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6be065e-8e83-4e74-b466-69571d59e783}" ma:internalName="TaxCatchAll" ma:showField="CatchAllData" ma:web="453be3a3-e440-46f9-9586-f67a739fd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4486f0-bcdd-4354-8bff-76379d102313">
      <Terms xmlns="http://schemas.microsoft.com/office/infopath/2007/PartnerControls"/>
    </lcf76f155ced4ddcb4097134ff3c332f>
    <TaxCatchAll xmlns="453be3a3-e440-46f9-9586-f67a739fd8c7" xsi:nil="true"/>
  </documentManagement>
</p:properties>
</file>

<file path=customXml/itemProps1.xml><?xml version="1.0" encoding="utf-8"?>
<ds:datastoreItem xmlns:ds="http://schemas.openxmlformats.org/officeDocument/2006/customXml" ds:itemID="{D98DF327-460D-40E7-91C5-F4D3760B27FE}"/>
</file>

<file path=customXml/itemProps2.xml><?xml version="1.0" encoding="utf-8"?>
<ds:datastoreItem xmlns:ds="http://schemas.openxmlformats.org/officeDocument/2006/customXml" ds:itemID="{EB99000D-8A12-44C2-BB9F-E606B54E3999}"/>
</file>

<file path=customXml/itemProps3.xml><?xml version="1.0" encoding="utf-8"?>
<ds:datastoreItem xmlns:ds="http://schemas.openxmlformats.org/officeDocument/2006/customXml" ds:itemID="{7EA9CDA8-9A14-4834-B7AF-949542C36099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0x0101002C64969EFC63FF479D8A8E64ECB56551</vt:lpwstr>
  </property>
</Properties>
</file>